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1E9" w:rsidRPr="00DB22F9" w:rsidRDefault="009431E9" w:rsidP="009431E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4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1E9" w:rsidRPr="00DB22F9" w:rsidRDefault="009431E9" w:rsidP="009431E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431E9" w:rsidRPr="00DB22F9" w:rsidRDefault="009431E9" w:rsidP="009431E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431E9" w:rsidRPr="00DB22F9" w:rsidRDefault="009431E9" w:rsidP="009431E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431E9" w:rsidRPr="00DB22F9" w:rsidRDefault="009431E9" w:rsidP="009431E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431E9" w:rsidRPr="00DB22F9" w:rsidRDefault="009431E9" w:rsidP="009431E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431E9" w:rsidRPr="00D14209" w:rsidRDefault="009431E9" w:rsidP="009431E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156</w:t>
      </w:r>
    </w:p>
    <w:p w:rsidR="009431E9" w:rsidRPr="00DB22F9" w:rsidRDefault="009431E9" w:rsidP="009431E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431E9" w:rsidRDefault="009431E9" w:rsidP="009431E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7B7E95" w:rsidRPr="009431E9" w:rsidRDefault="007B7E95" w:rsidP="007B7E9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</w:p>
    <w:p w:rsidR="0051540B" w:rsidRDefault="0051540B" w:rsidP="007B7E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58643661"/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виконання </w:t>
      </w:r>
      <w:bookmarkStart w:id="1" w:name="_GoBack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розвитку автомобільних доріг загального користування</w:t>
      </w:r>
      <w:bookmarkEnd w:id="1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місцевого значення</w:t>
      </w:r>
      <w:r w:rsidRPr="00626F41">
        <w:rPr>
          <w:b/>
          <w:sz w:val="28"/>
          <w:szCs w:val="28"/>
          <w:lang w:val="uk-UA"/>
        </w:rPr>
        <w:t xml:space="preserve"> </w:t>
      </w:r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Погребищенської міської територіальної </w:t>
      </w:r>
      <w:proofErr w:type="gramStart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>громади на</w:t>
      </w:r>
      <w:proofErr w:type="gramEnd"/>
      <w:r w:rsidRPr="00626F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2022-2023 роки</w:t>
      </w:r>
    </w:p>
    <w:bookmarkEnd w:id="0"/>
    <w:p w:rsidR="007B7E95" w:rsidRPr="00C45D32" w:rsidRDefault="007B7E95" w:rsidP="007B7E9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40B" w:rsidRDefault="0051540B" w:rsidP="007B7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Відповідно до ч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астини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ст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59 Закону України «Про місцеве самоврядування в Україні», </w:t>
      </w:r>
      <w:r w:rsidR="009232B5" w:rsidRPr="00D41F78">
        <w:rPr>
          <w:rFonts w:ascii="Times New Roman" w:hAnsi="Times New Roman"/>
          <w:sz w:val="28"/>
          <w:szCs w:val="28"/>
          <w:lang w:val="uk-UA"/>
        </w:rPr>
        <w:t>Порядк</w:t>
      </w:r>
      <w:r w:rsidR="009232B5">
        <w:rPr>
          <w:rFonts w:ascii="Times New Roman" w:hAnsi="Times New Roman"/>
          <w:sz w:val="28"/>
          <w:szCs w:val="28"/>
          <w:lang w:val="uk-UA"/>
        </w:rPr>
        <w:t>у</w:t>
      </w:r>
      <w:r w:rsidR="009232B5"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Погребищенській територіальній громаді, затверджен</w:t>
      </w:r>
      <w:r w:rsidR="009232B5">
        <w:rPr>
          <w:rFonts w:ascii="Times New Roman" w:hAnsi="Times New Roman"/>
          <w:sz w:val="28"/>
          <w:szCs w:val="28"/>
          <w:lang w:val="uk-UA"/>
        </w:rPr>
        <w:t>ого</w:t>
      </w:r>
      <w:r w:rsidR="009232B5" w:rsidRPr="00D41F7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9232B5" w:rsidRPr="00D41F78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="009232B5" w:rsidRPr="00D41F78">
        <w:rPr>
          <w:rFonts w:ascii="Times New Roman" w:hAnsi="Times New Roman"/>
          <w:sz w:val="28"/>
          <w:szCs w:val="28"/>
          <w:lang w:val="uk-UA"/>
        </w:rPr>
        <w:t>ішенням 7 сесії Погребищенської міської ради 8 скликання від 11 березня 2021 року № 39-7-8/326</w:t>
      </w:r>
      <w:r w:rsidR="009232B5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45D32">
        <w:rPr>
          <w:rFonts w:ascii="Times New Roman" w:hAnsi="Times New Roman" w:cs="Times New Roman"/>
          <w:sz w:val="28"/>
          <w:szCs w:val="28"/>
        </w:rPr>
        <w:t>враховуючи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виконавчого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>Погребищенської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5D32">
        <w:rPr>
          <w:rFonts w:ascii="Times New Roman" w:hAnsi="Times New Roman" w:cs="Times New Roman"/>
          <w:sz w:val="28"/>
          <w:szCs w:val="28"/>
        </w:rPr>
        <w:t xml:space="preserve">міської ради від </w:t>
      </w:r>
      <w:r w:rsidR="007B7E95">
        <w:rPr>
          <w:rFonts w:ascii="Times New Roman" w:hAnsi="Times New Roman" w:cs="Times New Roman"/>
          <w:sz w:val="28"/>
          <w:szCs w:val="28"/>
          <w:lang w:val="uk-UA"/>
        </w:rPr>
        <w:t xml:space="preserve">8 лютого 2024 року </w:t>
      </w:r>
      <w:r w:rsidRPr="00C45D32">
        <w:rPr>
          <w:rFonts w:ascii="Times New Roman" w:hAnsi="Times New Roman" w:cs="Times New Roman"/>
          <w:sz w:val="28"/>
          <w:szCs w:val="28"/>
        </w:rPr>
        <w:t>№</w:t>
      </w:r>
      <w:r w:rsidR="007B7E95">
        <w:rPr>
          <w:rFonts w:ascii="Times New Roman" w:hAnsi="Times New Roman" w:cs="Times New Roman"/>
          <w:sz w:val="28"/>
          <w:szCs w:val="28"/>
          <w:lang w:val="uk-UA"/>
        </w:rPr>
        <w:t xml:space="preserve">56 </w:t>
      </w:r>
      <w:r w:rsidR="007B7E95" w:rsidRPr="007B7E95">
        <w:rPr>
          <w:rFonts w:ascii="Times New Roman" w:hAnsi="Times New Roman" w:cs="Times New Roman"/>
          <w:sz w:val="28"/>
          <w:szCs w:val="28"/>
          <w:lang w:val="uk-UA"/>
        </w:rPr>
        <w:t xml:space="preserve">«Про виконання Програми розвитку автомобільних доріг загального користування місцевого значення на території Погребищенської міської територіальної </w:t>
      </w:r>
      <w:proofErr w:type="gramStart"/>
      <w:r w:rsidR="007B7E95" w:rsidRPr="007B7E95">
        <w:rPr>
          <w:rFonts w:ascii="Times New Roman" w:hAnsi="Times New Roman" w:cs="Times New Roman"/>
          <w:sz w:val="28"/>
          <w:szCs w:val="28"/>
          <w:lang w:val="uk-UA"/>
        </w:rPr>
        <w:t>громади на</w:t>
      </w:r>
      <w:proofErr w:type="gramEnd"/>
      <w:r w:rsidR="007B7E95" w:rsidRPr="007B7E95">
        <w:rPr>
          <w:rFonts w:ascii="Times New Roman" w:hAnsi="Times New Roman" w:cs="Times New Roman"/>
          <w:sz w:val="28"/>
          <w:szCs w:val="28"/>
          <w:lang w:val="uk-UA"/>
        </w:rPr>
        <w:t xml:space="preserve"> 2022-2023 роки»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висновки та рекомендації постійн</w:t>
      </w:r>
      <w:r w:rsidR="009431E9">
        <w:rPr>
          <w:rFonts w:ascii="Times New Roman" w:hAnsi="Times New Roman" w:cs="Times New Roman"/>
          <w:sz w:val="28"/>
          <w:szCs w:val="28"/>
        </w:rPr>
        <w:t>их</w:t>
      </w:r>
      <w:r w:rsidRPr="00C45D32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9431E9">
        <w:rPr>
          <w:rFonts w:ascii="Times New Roman" w:hAnsi="Times New Roman" w:cs="Times New Roman"/>
          <w:sz w:val="28"/>
          <w:szCs w:val="28"/>
        </w:rPr>
        <w:t>й</w:t>
      </w:r>
      <w:r w:rsidRPr="00C45D32">
        <w:rPr>
          <w:rFonts w:ascii="Times New Roman" w:hAnsi="Times New Roman" w:cs="Times New Roman"/>
          <w:sz w:val="28"/>
          <w:szCs w:val="28"/>
        </w:rPr>
        <w:t xml:space="preserve"> міської ради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C45D32">
        <w:rPr>
          <w:rFonts w:ascii="Times New Roman" w:hAnsi="Times New Roman" w:cs="Times New Roman"/>
          <w:sz w:val="28"/>
          <w:szCs w:val="28"/>
        </w:rPr>
        <w:t xml:space="preserve">, </w:t>
      </w:r>
      <w:r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з питань планування фінансів і бюджету, </w:t>
      </w:r>
      <w:proofErr w:type="gramStart"/>
      <w:r w:rsidRPr="00B354BA">
        <w:rPr>
          <w:rFonts w:ascii="Times New Roman" w:hAnsi="Times New Roman" w:cs="Times New Roman"/>
          <w:sz w:val="28"/>
          <w:szCs w:val="28"/>
          <w:lang w:val="uk-UA"/>
        </w:rPr>
        <w:t>соц</w:t>
      </w:r>
      <w:proofErr w:type="gramEnd"/>
      <w:r w:rsidRPr="00B354BA">
        <w:rPr>
          <w:rFonts w:ascii="Times New Roman" w:hAnsi="Times New Roman" w:cs="Times New Roman"/>
          <w:sz w:val="28"/>
          <w:szCs w:val="28"/>
          <w:lang w:val="uk-UA"/>
        </w:rPr>
        <w:t>іально-економічного розвитку територіальної громади,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 пунктів</w:t>
      </w:r>
      <w:r w:rsidR="00E570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570C5">
        <w:rPr>
          <w:rFonts w:ascii="Times New Roman" w:hAnsi="Times New Roman" w:cs="Times New Roman"/>
          <w:sz w:val="28"/>
          <w:szCs w:val="28"/>
          <w:lang w:val="uk-UA"/>
        </w:rPr>
        <w:t>Погребищенська</w:t>
      </w:r>
      <w:proofErr w:type="spellEnd"/>
      <w:r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 ВИРІШИЛА:</w:t>
      </w:r>
    </w:p>
    <w:p w:rsidR="0051540B" w:rsidRPr="00C74812" w:rsidRDefault="0051540B" w:rsidP="007B7E9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9232B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</w:t>
      </w:r>
      <w:r w:rsidRPr="00F259F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виконання </w:t>
      </w:r>
      <w:r w:rsidRPr="00F259F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>розвитку автомобільних доріг загального користування місцевого значення</w:t>
      </w:r>
      <w:r w:rsidRPr="0086632F">
        <w:rPr>
          <w:sz w:val="28"/>
          <w:szCs w:val="28"/>
          <w:lang w:val="uk-UA"/>
        </w:rPr>
        <w:t xml:space="preserve">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на 2022-2023 роки</w:t>
      </w:r>
      <w:r w:rsidRPr="00F259F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F259FE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затвердженої рішенням </w:t>
      </w:r>
      <w:r w:rsidRPr="0086632F">
        <w:rPr>
          <w:rFonts w:ascii="Times New Roman" w:hAnsi="Times New Roman" w:cs="Times New Roman"/>
          <w:sz w:val="28"/>
          <w:szCs w:val="28"/>
          <w:lang w:val="uk-UA"/>
        </w:rPr>
        <w:t>20 сесії Погребищенської міської ради 8 скликання від 16 грудня 2021 року № 163-20-8/2026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додається, </w:t>
      </w:r>
      <w:r w:rsidRPr="00C74812">
        <w:rPr>
          <w:rFonts w:ascii="Times New Roman" w:hAnsi="Times New Roman" w:cs="Times New Roman"/>
          <w:sz w:val="28"/>
          <w:szCs w:val="28"/>
          <w:lang w:val="uk-UA"/>
        </w:rPr>
        <w:t xml:space="preserve"> взяти до відома. </w:t>
      </w:r>
    </w:p>
    <w:p w:rsidR="003B17A2" w:rsidRPr="003B17A2" w:rsidRDefault="003B17A2" w:rsidP="007B7E95">
      <w:pPr>
        <w:pStyle w:val="a4"/>
        <w:spacing w:after="0"/>
        <w:ind w:left="0" w:firstLine="709"/>
        <w:jc w:val="both"/>
        <w:rPr>
          <w:b/>
          <w:sz w:val="28"/>
          <w:szCs w:val="28"/>
          <w:lang w:val="uk-UA"/>
        </w:rPr>
      </w:pPr>
      <w:r w:rsidRPr="003B17A2">
        <w:rPr>
          <w:sz w:val="28"/>
          <w:szCs w:val="28"/>
          <w:lang w:val="uk-UA"/>
        </w:rPr>
        <w:t>2. Визнати таким, що втратило чинність</w:t>
      </w:r>
      <w:r w:rsidR="009232B5">
        <w:rPr>
          <w:sz w:val="28"/>
          <w:szCs w:val="28"/>
          <w:lang w:val="uk-UA"/>
        </w:rPr>
        <w:t>, та зняти з контролю рішення 20</w:t>
      </w:r>
      <w:r w:rsidRPr="003B17A2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9232B5" w:rsidRPr="0086632F">
        <w:rPr>
          <w:sz w:val="28"/>
          <w:szCs w:val="28"/>
          <w:lang w:val="uk-UA"/>
        </w:rPr>
        <w:t>16 грудня 2021 року № 163-20-8/2026</w:t>
      </w:r>
      <w:r w:rsidR="009232B5" w:rsidRPr="003B17A2">
        <w:rPr>
          <w:sz w:val="28"/>
          <w:szCs w:val="28"/>
          <w:lang w:val="uk-UA"/>
        </w:rPr>
        <w:t xml:space="preserve"> </w:t>
      </w:r>
      <w:r w:rsidRPr="003B17A2">
        <w:rPr>
          <w:sz w:val="28"/>
          <w:szCs w:val="28"/>
          <w:lang w:val="uk-UA"/>
        </w:rPr>
        <w:t xml:space="preserve">«Про затвердження Програми </w:t>
      </w:r>
      <w:r w:rsidR="009232B5" w:rsidRPr="0086632F">
        <w:rPr>
          <w:sz w:val="28"/>
          <w:szCs w:val="28"/>
          <w:lang w:val="uk-UA"/>
        </w:rPr>
        <w:t>розвитку автомобільних доріг загального користування місцевого значення на території Погребищенської міської територіальної громади</w:t>
      </w:r>
      <w:r w:rsidRPr="003B17A2">
        <w:rPr>
          <w:sz w:val="28"/>
          <w:szCs w:val="28"/>
          <w:lang w:val="uk-UA"/>
        </w:rPr>
        <w:t xml:space="preserve"> на 2022-2023 роки».</w:t>
      </w:r>
    </w:p>
    <w:p w:rsidR="003B17A2" w:rsidRDefault="003B17A2" w:rsidP="007B7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31E9" w:rsidRDefault="009431E9" w:rsidP="007B7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7A2" w:rsidRPr="00C45D32" w:rsidRDefault="007B7E95" w:rsidP="009431E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міський голова                          Сергій ВОЛИНСЬКИЙ</w:t>
      </w:r>
    </w:p>
    <w:p w:rsidR="00A453BB" w:rsidRPr="00C45D32" w:rsidRDefault="00A453BB" w:rsidP="007B7E9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A453BB" w:rsidRPr="00C45D32" w:rsidSect="007B7E95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D71B11" w:rsidRDefault="00B7168E" w:rsidP="009431E9">
      <w:pPr>
        <w:pStyle w:val="a3"/>
        <w:spacing w:after="0" w:line="240" w:lineRule="auto"/>
        <w:ind w:left="0"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                                                                                               </w:t>
      </w:r>
      <w:r w:rsidR="00741F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71B1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Додаток</w:t>
      </w:r>
    </w:p>
    <w:p w:rsidR="00D71B11" w:rsidRDefault="00D71B11" w:rsidP="009431E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                                 </w:t>
      </w:r>
      <w:r w:rsidR="00741F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рішення </w:t>
      </w:r>
      <w:r w:rsidR="009431E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54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сесії</w:t>
      </w:r>
    </w:p>
    <w:p w:rsidR="00D71B11" w:rsidRDefault="00D71B11" w:rsidP="009431E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                         </w:t>
      </w:r>
      <w:r w:rsidR="00741F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Погребищенської міської ради 8 скликання </w:t>
      </w:r>
    </w:p>
    <w:p w:rsidR="00DA3CBB" w:rsidRDefault="00D71B11" w:rsidP="009431E9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          </w:t>
      </w:r>
      <w:r w:rsidR="00741F3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</w:t>
      </w:r>
      <w:r w:rsidR="009431E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22 лютого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2024 р. № </w:t>
      </w:r>
      <w:r w:rsidR="009431E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156</w:t>
      </w:r>
    </w:p>
    <w:p w:rsidR="00DA3CBB" w:rsidRDefault="00DA3CBB" w:rsidP="007B7E9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453BB" w:rsidRPr="00890FD7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554FC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</w:t>
      </w:r>
      <w:r w:rsidR="00890FD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РО ВИКОНАННЯ ПРОГРАМИ </w:t>
      </w:r>
    </w:p>
    <w:p w:rsidR="00A453BB" w:rsidRPr="0025210F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28"/>
          <w:lang w:val="uk-UA" w:eastAsia="zh-CN"/>
        </w:rPr>
      </w:pPr>
    </w:p>
    <w:p w:rsidR="00A453BB" w:rsidRPr="00521F8C" w:rsidRDefault="00E7493C" w:rsidP="007B7E9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розвитку автомобільних доріг</w:t>
      </w:r>
      <w:r w:rsidR="00A453BB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загального 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ористування місцевого значення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на</w:t>
      </w:r>
      <w:r w:rsidR="00A453BB"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території Погребищенської міської територіа</w:t>
      </w:r>
      <w:r w:rsidR="00A453BB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льної громади на 2022-2023 роки</w:t>
      </w:r>
    </w:p>
    <w:p w:rsidR="00A453BB" w:rsidRPr="00ED5FFE" w:rsidRDefault="00A453BB" w:rsidP="007B7E9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ED5FF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:rsidR="00A453BB" w:rsidRPr="00ED5FFE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ED5FF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16 грудня 2021 року № 163-20-8/2026</w:t>
      </w:r>
    </w:p>
    <w:p w:rsidR="00A453BB" w:rsidRPr="00554FC5" w:rsidRDefault="00A453BB" w:rsidP="007B7E95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A453BB" w:rsidRPr="00521F8C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A453BB" w:rsidRPr="00554FC5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A453BB" w:rsidRPr="00521F8C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Управління ЖКГ Погребищенської міської ради</w:t>
      </w:r>
    </w:p>
    <w:p w:rsidR="00A453BB" w:rsidRPr="00554FC5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554FC5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A453BB" w:rsidRPr="0025210F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20"/>
          <w:lang w:eastAsia="zh-CN"/>
        </w:rPr>
      </w:pPr>
    </w:p>
    <w:p w:rsidR="00A453BB" w:rsidRPr="00521F8C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A453BB" w:rsidRPr="0025210F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10"/>
          <w:szCs w:val="20"/>
          <w:lang w:eastAsia="zh-CN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561"/>
        <w:gridCol w:w="1902"/>
        <w:gridCol w:w="2430"/>
        <w:gridCol w:w="2340"/>
        <w:gridCol w:w="2520"/>
        <w:gridCol w:w="2250"/>
        <w:gridCol w:w="10"/>
        <w:gridCol w:w="2329"/>
      </w:tblGrid>
      <w:tr w:rsidR="00AD3923" w:rsidRPr="00521F8C" w:rsidTr="00E7493C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D3923" w:rsidRPr="00521F8C" w:rsidRDefault="00AD3923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4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Заплановані  заходи</w:t>
            </w:r>
            <w:r w:rsid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на 2022-2023 роки</w:t>
            </w:r>
          </w:p>
        </w:tc>
        <w:tc>
          <w:tcPr>
            <w:tcW w:w="94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Фактично проведені заходи</w:t>
            </w:r>
            <w:r w:rsid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в 2022-2023 роках</w:t>
            </w:r>
          </w:p>
          <w:p w:rsidR="00AD3923" w:rsidRPr="00E7493C" w:rsidRDefault="00AD3923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AD3923" w:rsidRPr="00521F8C" w:rsidTr="00E7493C">
        <w:trPr>
          <w:trHeight w:val="630"/>
        </w:trPr>
        <w:tc>
          <w:tcPr>
            <w:tcW w:w="5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D3923" w:rsidRPr="00521F8C" w:rsidRDefault="00AD392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B7E9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заходу/напрям діяльності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Запланований результат</w:t>
            </w: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B7E9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Назва, зміст заходу/ напрям діяльності</w:t>
            </w:r>
          </w:p>
        </w:tc>
        <w:tc>
          <w:tcPr>
            <w:tcW w:w="7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923" w:rsidRPr="00E7493C" w:rsidRDefault="00AD3923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  <w:t>Досягнуті результати</w:t>
            </w:r>
          </w:p>
        </w:tc>
      </w:tr>
      <w:tr w:rsidR="00E7493C" w:rsidRPr="00521F8C" w:rsidTr="00E01322">
        <w:trPr>
          <w:trHeight w:val="20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521F8C" w:rsidRDefault="00E7493C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93C" w:rsidRPr="00E7493C" w:rsidRDefault="00E7493C" w:rsidP="007B7E9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93C" w:rsidRPr="00E7493C" w:rsidRDefault="00E7493C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7493C" w:rsidRPr="00E7493C" w:rsidRDefault="00E7493C" w:rsidP="007B7E95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493C" w:rsidRPr="00E7493C" w:rsidRDefault="00E7493C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рік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7493C" w:rsidRPr="00E7493C" w:rsidRDefault="00E7493C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 w:rsidRPr="00E749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2023</w:t>
            </w:r>
            <w:r w:rsidR="00C206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 xml:space="preserve"> рік</w:t>
            </w:r>
          </w:p>
        </w:tc>
        <w:tc>
          <w:tcPr>
            <w:tcW w:w="2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93C" w:rsidRPr="00E7493C" w:rsidRDefault="00C206A0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zh-CN"/>
              </w:rPr>
              <w:t>2022-2023 роки</w:t>
            </w:r>
          </w:p>
        </w:tc>
      </w:tr>
      <w:tr w:rsidR="00E7493C" w:rsidRPr="00521F8C" w:rsidTr="00E01322">
        <w:trPr>
          <w:trHeight w:val="17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521F8C" w:rsidRDefault="00E7493C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E7493C" w:rsidRDefault="00E7493C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Капітальний ремонт доріг комунальної власності</w:t>
            </w:r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E7493C" w:rsidRDefault="00E7493C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Покращення доріг та вулиць в населених пунктах</w:t>
            </w:r>
            <w:proofErr w:type="gramStart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,у</w:t>
            </w:r>
            <w:proofErr w:type="gramEnd"/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лаштування сучасного дорожнього покриття та бордюрів.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93C" w:rsidRPr="00E7493C" w:rsidRDefault="00E7493C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Капітальний ремонт доріг комунальної власності</w:t>
            </w:r>
            <w:r w:rsidRPr="00E749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52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7493C" w:rsidRDefault="00E7493C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01322" w:rsidRDefault="00E01322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01322" w:rsidRPr="00E7493C" w:rsidRDefault="00E01322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93C" w:rsidRDefault="00E7493C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01322" w:rsidRPr="00E7493C" w:rsidRDefault="00E01322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  <w:p w:rsidR="00E7493C" w:rsidRPr="00E7493C" w:rsidRDefault="00E7493C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493C" w:rsidRDefault="00E7493C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Default="00E01322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-</w:t>
            </w:r>
          </w:p>
          <w:p w:rsidR="00E7493C" w:rsidRDefault="00E7493C" w:rsidP="007B7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E7493C" w:rsidRPr="00E7493C" w:rsidRDefault="00E7493C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980ACA" w:rsidRPr="00521F8C" w:rsidTr="00980ACA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521F8C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Поточний ремонт доріг комунальної власності</w:t>
            </w:r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Поліпшення транспортно-експлуатаційного стану доріг,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</w:t>
            </w:r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покращення умов дорожнього руху.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 w:rsidRPr="00C206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Поточний ремонт доріг в громаді.</w:t>
            </w:r>
          </w:p>
          <w:p w:rsidR="00980ACA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  <w:p w:rsidR="00980ACA" w:rsidRPr="00E01322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Придбання щебеневої продукції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Проведено поточн</w:t>
            </w:r>
            <w:r w:rsidR="00DD15B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ий ремонт доріг в громаді на сум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3299,0 тис. грн.</w:t>
            </w:r>
          </w:p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980ACA" w:rsidRPr="00C206A0" w:rsidRDefault="00C13761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Придбано щ</w:t>
            </w:r>
            <w:r w:rsidR="00F263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ебеневої </w:t>
            </w:r>
            <w:r w:rsidR="00F2638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продукції на суму 535,7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2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15BF" w:rsidRPr="00C206A0" w:rsidRDefault="00DD15B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Проведено поточний ремонт доріг в громаді на суму 10284,8 тис. грн.</w:t>
            </w:r>
          </w:p>
          <w:p w:rsidR="00DD15BF" w:rsidRPr="00C206A0" w:rsidRDefault="00DD15B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D15BF" w:rsidRPr="00C206A0" w:rsidRDefault="00DD15B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Придбано щебеневої продукції на суму 697,4 тис. грн.</w:t>
            </w:r>
          </w:p>
          <w:p w:rsidR="00980ACA" w:rsidRPr="00DD15BF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15BF" w:rsidRPr="00C206A0" w:rsidRDefault="00DD15B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Проведено поточний ремонт доріг в громаді на суму 13583,8 тис. грн.</w:t>
            </w:r>
          </w:p>
          <w:p w:rsidR="00DD15BF" w:rsidRPr="00C206A0" w:rsidRDefault="00DD15B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D15BF" w:rsidRPr="00C206A0" w:rsidRDefault="00DD15B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lastRenderedPageBreak/>
              <w:t>Придбано щебеневої продукції на суму 1035</w:t>
            </w:r>
            <w:r w:rsidR="00D10F4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>,0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  <w:t xml:space="preserve"> тис. грн.</w:t>
            </w:r>
          </w:p>
          <w:p w:rsidR="00980ACA" w:rsidRPr="00DD15BF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</w:p>
        </w:tc>
      </w:tr>
      <w:tr w:rsidR="00980ACA" w:rsidRPr="00521F8C" w:rsidTr="00A55D69">
        <w:trPr>
          <w:trHeight w:val="5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FB447B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  <w:lastRenderedPageBreak/>
              <w:t>3.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Експлуатаційне утримання автомобільних доріг загального користування місцевого значення (співфінансування).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C206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Покращення </w:t>
            </w:r>
            <w:r w:rsidRPr="00C206A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0ACA" w:rsidRPr="00C206A0" w:rsidRDefault="00980ACA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Здійснення робіт з експлуатаційного утримання автомобільних доріг загального користування місцевого значення на умовах співфінансування ДП </w:t>
            </w:r>
            <w:r w:rsidR="006924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 w:rsidR="00692489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»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980ACA" w:rsidRPr="00C206A0" w:rsidRDefault="00980AC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C206A0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Покращено </w:t>
            </w:r>
            <w:r w:rsidRPr="00C206A0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транспортно-експлуатаційний стан доріг загального користування місцевого значення, поліпшено транспортне сполучення між населеними пунктами громади.</w:t>
            </w:r>
          </w:p>
          <w:p w:rsidR="00980ACA" w:rsidRPr="00692489" w:rsidRDefault="0069248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2700,0 тис.</w:t>
            </w:r>
            <w:r w:rsidR="00980ACA" w:rsidRPr="00C206A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співфінансування на поточний ремонт та експлуатаційне утримання доріг 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ДП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»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.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26B" w:rsidRPr="00692489" w:rsidRDefault="00B4426B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Покращено </w:t>
            </w:r>
            <w:r w:rsidRPr="0069248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транспортно-експлуатаційний стан доріг загального користування місцевого значення, поліпшено транспортне сполучення між населеними пунктами громади.</w:t>
            </w:r>
          </w:p>
          <w:p w:rsidR="00980ACA" w:rsidRDefault="0069248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6050, </w:t>
            </w:r>
            <w:r w:rsidR="00B4426B"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</w:t>
            </w:r>
            <w:r w:rsidR="00B4426B"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співфінансування на поточний ремонт та експлуатаційне утримання доріг 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ДП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».</w:t>
            </w:r>
          </w:p>
          <w:p w:rsidR="00692489" w:rsidRPr="00692489" w:rsidRDefault="00692489" w:rsidP="007B7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1500,0 тис.</w:t>
            </w:r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співфінансування на поточний ремонт та експлуатаційне утримання доріг</w:t>
            </w: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Служба відновлення та розвитку інфраструктури у Вінницькій області.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5D69" w:rsidRPr="00692489" w:rsidRDefault="00A55D6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Покращено </w:t>
            </w:r>
            <w:r w:rsidRPr="00692489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транспортно-експлуатаційний стан доріг загального користування місцевого значення, поліпшено транспортне сполучення між населеними пунктами громади.</w:t>
            </w:r>
          </w:p>
          <w:p w:rsidR="00A55D69" w:rsidRDefault="00A55D6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8750, </w:t>
            </w:r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тис.</w:t>
            </w:r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співфінансування на поточний ремонт та експлуатаційне утримання доріг 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ДП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C206A0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».</w:t>
            </w:r>
          </w:p>
          <w:p w:rsidR="00980ACA" w:rsidRPr="00692489" w:rsidRDefault="00A55D69" w:rsidP="007B7E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1500,0 тис.</w:t>
            </w:r>
            <w:r w:rsidRPr="00692489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грн. – співфінансування на поточний ремонт та експлуатаційне утримання доріг</w:t>
            </w: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Служба відновлення та розвитку інфраструктури у Вінницькій області.</w:t>
            </w:r>
          </w:p>
        </w:tc>
      </w:tr>
    </w:tbl>
    <w:p w:rsidR="00A453BB" w:rsidRPr="00554FC5" w:rsidRDefault="00A453BB" w:rsidP="007B7E95">
      <w:pPr>
        <w:shd w:val="clear" w:color="auto" w:fill="FFFFFF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B7168E" w:rsidRDefault="00B7168E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B7168E" w:rsidRDefault="00B7168E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7B7E95" w:rsidRDefault="007B7E95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7B7E95" w:rsidRDefault="007B7E95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7B7E95" w:rsidRDefault="007B7E95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7B7E95" w:rsidRDefault="007B7E95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A453BB" w:rsidRPr="00521F8C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1F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lastRenderedPageBreak/>
        <w:t>2.</w:t>
      </w:r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Аналіз виконання показникі</w:t>
      </w:r>
      <w:proofErr w:type="gramStart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</w:t>
      </w:r>
      <w:proofErr w:type="gramEnd"/>
      <w:r w:rsidRPr="00521F8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 та пояснення щодо їх виконання:</w:t>
      </w:r>
    </w:p>
    <w:p w:rsidR="00A453BB" w:rsidRPr="00521F8C" w:rsidRDefault="00A453BB" w:rsidP="007B7E95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</w:p>
    <w:tbl>
      <w:tblPr>
        <w:tblW w:w="4755" w:type="pct"/>
        <w:tblInd w:w="-15" w:type="dxa"/>
        <w:tblLayout w:type="fixed"/>
        <w:tblLook w:val="0000"/>
      </w:tblPr>
      <w:tblGrid>
        <w:gridCol w:w="565"/>
        <w:gridCol w:w="2528"/>
        <w:gridCol w:w="1080"/>
        <w:gridCol w:w="1350"/>
        <w:gridCol w:w="900"/>
        <w:gridCol w:w="900"/>
        <w:gridCol w:w="1080"/>
        <w:gridCol w:w="900"/>
        <w:gridCol w:w="900"/>
        <w:gridCol w:w="1080"/>
        <w:gridCol w:w="900"/>
        <w:gridCol w:w="810"/>
        <w:gridCol w:w="1054"/>
        <w:gridCol w:w="14"/>
      </w:tblGrid>
      <w:tr w:rsidR="00A93E84" w:rsidRPr="00521F8C" w:rsidTr="001E4E34">
        <w:trPr>
          <w:gridAfter w:val="1"/>
          <w:wAfter w:w="14" w:type="dxa"/>
          <w:trHeight w:val="82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3E84" w:rsidRPr="00521F8C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21F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Показник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Одиниця виміру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93E84" w:rsidRPr="001E4E34" w:rsidRDefault="00A93E84" w:rsidP="007B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Джерело інформації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Затверджено програмою</w:t>
            </w:r>
          </w:p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Виконано</w:t>
            </w:r>
          </w:p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2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Рівень виконання до затвердженого програмою (%)</w:t>
            </w:r>
          </w:p>
        </w:tc>
      </w:tr>
      <w:tr w:rsidR="001E4E34" w:rsidRPr="00521F8C" w:rsidTr="009B5AE8">
        <w:trPr>
          <w:trHeight w:val="602"/>
        </w:trPr>
        <w:tc>
          <w:tcPr>
            <w:tcW w:w="56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3E84" w:rsidRPr="00521F8C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5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3E84" w:rsidRPr="00521F8C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3E84" w:rsidRPr="0086632F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93E84" w:rsidRPr="00521F8C" w:rsidRDefault="00A93E84" w:rsidP="007B7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</w:t>
            </w:r>
            <w:r w:rsidR="00E01322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3E84" w:rsidRPr="001E4E34" w:rsidRDefault="00E01322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3E84" w:rsidRPr="001E4E34" w:rsidRDefault="00E01322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2022-</w:t>
            </w:r>
            <w:r w:rsidR="00A93E84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</w:t>
            </w: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</w:t>
            </w:r>
            <w:r w:rsidR="00E01322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E4E34" w:rsidRDefault="00E01322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93E84" w:rsidRPr="001E4E34" w:rsidRDefault="001E4E3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2022-</w:t>
            </w:r>
            <w:r w:rsidR="00A93E84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</w:t>
            </w: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</w:t>
            </w:r>
            <w:proofErr w:type="spellStart"/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E4E34" w:rsidRDefault="00A93E8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</w:t>
            </w:r>
            <w:r w:rsidR="001E4E34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р.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3E84" w:rsidRPr="001E4E34" w:rsidRDefault="001E4E3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 р.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A93E84" w:rsidRPr="001E4E34" w:rsidRDefault="001E4E34" w:rsidP="007B7E9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2022-</w:t>
            </w:r>
            <w:r w:rsidR="00A93E84" w:rsidRPr="001E4E3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2023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р.р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uk-UA" w:eastAsia="zh-CN"/>
              </w:rPr>
              <w:t>.</w:t>
            </w:r>
          </w:p>
        </w:tc>
      </w:tr>
      <w:tr w:rsidR="008E7AEA" w:rsidRPr="00521F8C" w:rsidTr="003D32E7">
        <w:trPr>
          <w:trHeight w:val="218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7AEA" w:rsidRPr="00E01322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Проведення капітального ремонту доріг комунальної власності.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10000,0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20000,0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AEA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8E7AEA" w:rsidRPr="00521F8C" w:rsidTr="003D32E7">
        <w:trPr>
          <w:trHeight w:val="218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521F8C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8E7AEA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uk-UA"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uk-UA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7AEA" w:rsidRPr="009B5AE8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12500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11905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24405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A93E84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A93E84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AEA" w:rsidRDefault="008E7AE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9B5AE8" w:rsidRPr="00A93E84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1E4E34" w:rsidRPr="00521F8C" w:rsidTr="001E4E34">
        <w:trPr>
          <w:trHeight w:val="218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1.1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8109A9" w:rsidRDefault="009B5AE8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109A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Середня вартість 1 м. кв.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9B5AE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A93E8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18274E" w:rsidRDefault="0018274E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18274E" w:rsidRDefault="008B3B9E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0,84</w:t>
            </w:r>
            <w:r w:rsidR="0018274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8109A9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1,64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B3B9E" w:rsidRDefault="008B3B9E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B3B9E" w:rsidRDefault="008B3B9E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8B3B9E" w:rsidRDefault="008B3B9E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B3B9E" w:rsidRDefault="008B3B9E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B3B9E" w:rsidRDefault="008B3B9E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E84" w:rsidRPr="008B3B9E" w:rsidRDefault="008B3B9E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1E4E34" w:rsidRPr="00521F8C" w:rsidTr="005D3FB5">
        <w:trPr>
          <w:trHeight w:val="124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8109A9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1.2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D10F4B" w:rsidRDefault="008109A9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D10F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Покращення доріг та вулиць в населених пунктах, улаштування сучасного дорожнього покриття та тротуарів.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A93E8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3E84" w:rsidRPr="009B5AE8" w:rsidRDefault="00A93E8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9B5AE8" w:rsidRDefault="00A93E8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8109A9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8109A9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9B5AE8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9B5AE8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93E84" w:rsidRPr="00A93E84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109A9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93E84" w:rsidRPr="008109A9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3E84" w:rsidRPr="008109A9" w:rsidRDefault="008109A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-</w:t>
            </w:r>
          </w:p>
        </w:tc>
      </w:tr>
      <w:tr w:rsidR="00524ED5" w:rsidRPr="00521F8C" w:rsidTr="00A17507">
        <w:trPr>
          <w:trHeight w:val="990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4ED5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25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4ED5" w:rsidRPr="005D3FB5" w:rsidRDefault="00524ED5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D3F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Виконання  робіт з  поточного ремонту доріг місцевого значення громади 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      </w:r>
            <w:proofErr w:type="spellStart"/>
            <w:r w:rsidRPr="005D3F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дорожньо-будівельних</w:t>
            </w:r>
            <w:proofErr w:type="spellEnd"/>
            <w:r w:rsidRPr="005D3FB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матеріалів. Проведення робіт з покращення технічного стану мостового господарства доріг  громади.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3FB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24ED5" w:rsidRPr="009B5AE8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4ED5" w:rsidRPr="005D3FB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</w:t>
            </w:r>
            <w:r w:rsidR="005D3F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кт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и</w:t>
            </w:r>
            <w:r w:rsidR="005D3FB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 xml:space="preserve"> виконаних робіт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3FB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24ED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13000,0</w:t>
            </w:r>
          </w:p>
          <w:p w:rsidR="005D3FB5" w:rsidRPr="005D3FB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D3FB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17000,0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D3FB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30000,0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D3FB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3834,7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10982,1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14816,8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10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</w:t>
            </w:r>
          </w:p>
        </w:tc>
      </w:tr>
      <w:tr w:rsidR="00524ED5" w:rsidRPr="00521F8C" w:rsidTr="006662D9">
        <w:trPr>
          <w:trHeight w:val="342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4ED5" w:rsidRPr="005D3FB5" w:rsidRDefault="00524ED5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D3FB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524ED5" w:rsidRPr="009B5AE8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uk-UA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24ED5" w:rsidRPr="009B5AE8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P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15294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18889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B4152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34183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4511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D74DB3" w:rsidRDefault="00D74DB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12202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524" w:rsidRDefault="00B4152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16713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524" w:rsidRDefault="00B4152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524" w:rsidRDefault="00B4152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24ED5" w:rsidRDefault="00524ED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B41524" w:rsidRDefault="00B41524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49</w:t>
            </w:r>
          </w:p>
        </w:tc>
      </w:tr>
      <w:tr w:rsidR="006662D9" w:rsidRPr="00521F8C" w:rsidTr="006662D9">
        <w:trPr>
          <w:trHeight w:val="23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2D9" w:rsidRDefault="00367A2D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2D9" w:rsidRPr="005D3FB5" w:rsidRDefault="00367A2D" w:rsidP="007B7E9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5D3F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Середня вартість 1 м. кв.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2D9" w:rsidRPr="009B5AE8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62D9" w:rsidRPr="00CD5448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накладн</w:t>
            </w:r>
            <w:r w:rsidR="00C95A3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Pr="00641CB0" w:rsidRDefault="00641CB0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62D9" w:rsidRDefault="00641CB0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0,850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62D9" w:rsidRDefault="00641CB0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Default="00641CB0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Default="00641CB0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0,900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662D9" w:rsidRDefault="00641CB0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Default="006C74C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662D9" w:rsidRDefault="006C74C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62D9" w:rsidRDefault="006C74CF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106</w:t>
            </w:r>
          </w:p>
        </w:tc>
      </w:tr>
      <w:tr w:rsidR="006662D9" w:rsidRPr="00521F8C" w:rsidTr="00367A2D">
        <w:trPr>
          <w:trHeight w:val="400"/>
        </w:trPr>
        <w:tc>
          <w:tcPr>
            <w:tcW w:w="56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2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62D9" w:rsidRPr="005D3FB5" w:rsidRDefault="006662D9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62D9" w:rsidRPr="009B5AE8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662D9" w:rsidRPr="009B5AE8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Pr="009B5AE8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62D9" w:rsidRDefault="006662D9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</w:tr>
      <w:tr w:rsidR="00367A2D" w:rsidRPr="00521F8C" w:rsidTr="00367A2D">
        <w:trPr>
          <w:trHeight w:val="97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A2D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2.2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A2D" w:rsidRPr="00435AF5" w:rsidRDefault="005D3FB5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 w:rsidRPr="00435A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r w:rsidRPr="00435AF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оліпшення транспортно-експлуатаційного стану доріг, </w:t>
            </w:r>
            <w:r w:rsidRPr="00435AF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</w:t>
            </w:r>
            <w:r w:rsidRPr="00435AF5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окращення умов дорожнього руху, покращення дорожньо-мостового господарства громади, покращення умов перебування пасажирів під час очікування автотранспорту.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A2D" w:rsidRPr="005D3FB5" w:rsidRDefault="005D3FB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7A2D" w:rsidRPr="009B5AE8" w:rsidRDefault="00367A2D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Pr="00CD5448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A2D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A2D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7A2D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7A2D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224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7A2D" w:rsidRDefault="00CD5448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128</w:t>
            </w:r>
          </w:p>
        </w:tc>
      </w:tr>
      <w:tr w:rsidR="00435AF5" w:rsidRPr="00435AF5" w:rsidTr="00C362AA">
        <w:trPr>
          <w:trHeight w:val="126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252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435AF5" w:rsidRPr="00435AF5" w:rsidRDefault="00435AF5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Здійснення</w:t>
            </w:r>
            <w:r w:rsidRPr="00435AF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робіт з експлуатаційного утримання автомобільних доріг загального користування місцевого значення за рахунок співфінансування виконання даних робіт ДП 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>«Служба</w:t>
            </w:r>
            <w:r w:rsidRPr="00435AF5"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 місцевих автомобільних доріг у Вінницькій області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Служби</w:t>
            </w:r>
            <w:r w:rsidRPr="006924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відновлення та розвитку інфраструктури у Вінницькій області.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95A35" w:rsidRPr="00435AF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5AF5" w:rsidRPr="00435AF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акти виконаних робіт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435AF5" w:rsidRPr="00435AF5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21400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2700,0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7550,0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</w:t>
            </w:r>
          </w:p>
        </w:tc>
      </w:tr>
      <w:tr w:rsidR="00435AF5" w:rsidRPr="00435AF5" w:rsidTr="00C362AA">
        <w:trPr>
          <w:trHeight w:val="2170"/>
        </w:trPr>
        <w:tc>
          <w:tcPr>
            <w:tcW w:w="5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25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95A35" w:rsidRPr="00435AF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</w:t>
            </w:r>
            <w:r w:rsidRPr="009B5AE8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uk-UA" w:eastAsia="zh-C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P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Pr="00435AF5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15522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15942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31464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4030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10942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14972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F33BD7" w:rsidRDefault="00F33BD7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48</w:t>
            </w:r>
          </w:p>
        </w:tc>
      </w:tr>
      <w:tr w:rsidR="00435AF5" w:rsidRPr="00435AF5" w:rsidTr="006662D9">
        <w:trPr>
          <w:trHeight w:val="226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Pr="00F33BD7" w:rsidRDefault="00C95A35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F33B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Середня вартість 1 м. кв.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F5" w:rsidRPr="00F33BD7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C95A35" w:rsidRPr="00F33BD7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33B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тис. грн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A35" w:rsidRPr="00F33BD7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435AF5" w:rsidRPr="00F33BD7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F33BD7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накладні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00DAA" w:rsidRPr="00F33BD7" w:rsidRDefault="00200DA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00DAA" w:rsidRPr="00F33BD7" w:rsidRDefault="00200DA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00DAA" w:rsidRPr="00F33BD7" w:rsidRDefault="00200DA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670,0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200DAA" w:rsidRPr="00F33BD7" w:rsidRDefault="00200DAA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690,0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AF5" w:rsidRDefault="00435AF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  <w:tr w:rsidR="00C95A35" w:rsidRPr="00435AF5" w:rsidTr="007B7E95">
        <w:trPr>
          <w:trHeight w:val="2260"/>
        </w:trPr>
        <w:tc>
          <w:tcPr>
            <w:tcW w:w="5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3.2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5A35" w:rsidRPr="00F33BD7" w:rsidRDefault="00F33BD7" w:rsidP="007B7E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uk-UA" w:eastAsia="uk-UA"/>
              </w:rPr>
            </w:pPr>
            <w:r w:rsidRPr="00F33BD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Покращення </w:t>
            </w:r>
            <w:r w:rsidRPr="00F33BD7">
              <w:rPr>
                <w:rFonts w:ascii="Times New Roman" w:hAnsi="Times New Roman" w:cs="Times New Roman"/>
                <w:color w:val="000000"/>
                <w:sz w:val="20"/>
                <w:szCs w:val="20"/>
                <w:lang w:val="uk-UA"/>
              </w:rPr>
              <w:t>транспортно-експлуатаційного стану доріг загального користування місцевого значення, поліпшення транспортного сполучення між населеними пунктами громади.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%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95A35" w:rsidRPr="00F33BD7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95A35" w:rsidRDefault="00C95A35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  <w:p w:rsidR="00EC5FF3" w:rsidRPr="00F33BD7" w:rsidRDefault="00EC5FF3" w:rsidP="007B7E9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100</w:t>
            </w:r>
          </w:p>
        </w:tc>
      </w:tr>
    </w:tbl>
    <w:p w:rsidR="007B7E95" w:rsidRDefault="007B7E95" w:rsidP="007B7E95"/>
    <w:p w:rsidR="009431E9" w:rsidRDefault="009431E9" w:rsidP="007B7E95"/>
    <w:p w:rsidR="00A453BB" w:rsidRDefault="00A453BB" w:rsidP="007B7E95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  <w:r w:rsidRPr="00A453B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  <w:t>3.Аналітичний описовий звіт</w:t>
      </w:r>
    </w:p>
    <w:p w:rsidR="00A453BB" w:rsidRPr="00801737" w:rsidRDefault="00A453BB" w:rsidP="007B7E95">
      <w:pPr>
        <w:shd w:val="clear" w:color="auto" w:fill="FFFFFF"/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zh-CN"/>
        </w:rPr>
      </w:pPr>
    </w:p>
    <w:p w:rsidR="00482430" w:rsidRDefault="00A453BB" w:rsidP="007B7E9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розвитку автомобільних доріг, загального користування місцевого значення по території Погребищенської міської територіальної громади на 2022-2023 роки 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затверджена рішенням </w:t>
      </w:r>
      <w:r w:rsidRPr="00660DC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20 сесії 8 скликання Погребищенської міської ради від 16 грудня 2021 року № 163-20-8/2026</w:t>
      </w:r>
      <w:r w:rsidRPr="00660D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7455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</w:p>
    <w:p w:rsidR="00A453BB" w:rsidRPr="00F73870" w:rsidRDefault="00482430" w:rsidP="007B7E95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Ресурс </w:t>
      </w:r>
      <w:r>
        <w:rPr>
          <w:rFonts w:ascii="Times New Roman" w:hAnsi="Times New Roman" w:cs="Times New Roman"/>
          <w:sz w:val="28"/>
          <w:szCs w:val="28"/>
        </w:rPr>
        <w:t>Програми становить</w:t>
      </w:r>
      <w:r w:rsidR="00A453BB">
        <w:rPr>
          <w:rFonts w:ascii="Times New Roman" w:hAnsi="Times New Roman" w:cs="Times New Roman"/>
          <w:sz w:val="28"/>
          <w:szCs w:val="28"/>
        </w:rPr>
        <w:t xml:space="preserve"> </w:t>
      </w:r>
      <w:r w:rsidR="00A453BB">
        <w:rPr>
          <w:rFonts w:ascii="Times New Roman" w:hAnsi="Times New Roman" w:cs="Times New Roman"/>
          <w:sz w:val="28"/>
          <w:szCs w:val="28"/>
          <w:lang w:val="uk-UA"/>
        </w:rPr>
        <w:t>70000</w:t>
      </w:r>
      <w:r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A453BB" w:rsidRPr="00C45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тис. </w:t>
      </w:r>
      <w:r w:rsidR="00A453BB" w:rsidRPr="00C45D32">
        <w:rPr>
          <w:rFonts w:ascii="Times New Roman" w:hAnsi="Times New Roman" w:cs="Times New Roman"/>
          <w:sz w:val="28"/>
          <w:szCs w:val="28"/>
        </w:rPr>
        <w:t xml:space="preserve">грн. </w:t>
      </w:r>
      <w:r w:rsidR="00DF039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заходів Програми з бюджету Погребищенської міської територіальної громади протягом 2022 року Управлінню ЖКГ Погребищенської міської ради виділено 8089, 0 тис. грн., використано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6534,0 тис. грн. </w:t>
      </w:r>
      <w:r w:rsidR="001A044D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</w:t>
      </w:r>
      <w:r w:rsidR="001A044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A453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прид</w:t>
      </w:r>
      <w:r w:rsidR="00DF03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бання щебеневої продукції</w:t>
      </w:r>
      <w:r w:rsidR="001A044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суму 535,7 тис. грн.</w:t>
      </w:r>
      <w:r w:rsidR="00DF03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r w:rsidR="001A044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</w:t>
      </w:r>
      <w:r w:rsidR="00A453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експлуатаційне утримання комунальних доріг в населених пунктах </w:t>
      </w:r>
      <w:r w:rsidR="00406D35"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громади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1A044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 суму 3 299,0 тис.</w:t>
      </w:r>
      <w:r w:rsid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грн., </w:t>
      </w:r>
      <w:r w:rsidR="00A453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2700</w:t>
      </w:r>
      <w:r w:rsidR="00DF03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,0</w:t>
      </w:r>
      <w:r w:rsidR="00A453BB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F039F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тис. </w:t>
      </w:r>
      <w:r w:rsidR="00A453BB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співфінансування на поточний ремонт та експлуатаційне утримання доріг</w:t>
      </w:r>
      <w:r w:rsidR="00F73870" w:rsidRPr="00F738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ДП «Служба місцевих автомобільних доріг у Вінницькій області</w:t>
      </w:r>
      <w:r w:rsidR="00A453BB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:</w:t>
      </w:r>
    </w:p>
    <w:p w:rsidR="00A453BB" w:rsidRPr="003134E3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О-02-10-03 Липовець – Славна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Спичинці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Погребище;</w:t>
      </w:r>
    </w:p>
    <w:p w:rsidR="00A453BB" w:rsidRPr="003134E3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С-02-17-28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Станилівка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Білашки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О-02-17-05 Границя Житомирської області – Погребище - Іллінці;</w:t>
      </w:r>
    </w:p>
    <w:p w:rsidR="00A453BB" w:rsidRPr="003134E3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С-02-17-32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 - Сквира)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с.Черемошне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С-02-17-32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Турбів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- Погребище - Сквира)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с.Левківка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О-02-17-03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ст.Погребище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Перше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Адамівка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– Розкопане – Барвінкове;</w:t>
      </w:r>
    </w:p>
    <w:p w:rsidR="00A453BB" w:rsidRPr="00801737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С-02-17-31 Ординці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Спичинці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801737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С-02-17-03 (Бурківці – Озерна)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с.Бухни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453BB" w:rsidRPr="003134E3" w:rsidRDefault="00A453BB" w:rsidP="007B7E95">
      <w:pPr>
        <w:pStyle w:val="a3"/>
        <w:widowControl w:val="0"/>
        <w:numPr>
          <w:ilvl w:val="0"/>
          <w:numId w:val="2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С-02-17-36 Павлівка – Круподеринці. </w:t>
      </w:r>
    </w:p>
    <w:p w:rsidR="001A044D" w:rsidRPr="00B4088D" w:rsidRDefault="001A044D" w:rsidP="007B7E95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виконання заходів Програми з бюджету Погребищенської міської територіальної громади протягом 2023 року Управлінню ЖКГ Погребищенської міської ради виділено 18710, 0 тис. грн., використано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18531,0 тис. грн.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06D35" w:rsidRPr="0003348C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Дані кошторисні призначення використано 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придбання щебеневої продукції на суму 697,4 тис. грн., на експлуатаційне утримання комунальних доріг в населених пунктах </w:t>
      </w:r>
      <w:r w:rsidR="00406D35" w:rsidRPr="004904C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територіальної громади</w:t>
      </w:r>
      <w:r w:rsidR="007947E2">
        <w:rPr>
          <w:rFonts w:ascii="Times New Roman" w:hAnsi="Times New Roman" w:cs="Times New Roman"/>
          <w:sz w:val="28"/>
          <w:szCs w:val="28"/>
          <w:lang w:val="uk-UA"/>
        </w:rPr>
        <w:t xml:space="preserve"> (методом </w:t>
      </w:r>
      <w:proofErr w:type="spellStart"/>
      <w:r w:rsidR="007947E2">
        <w:rPr>
          <w:rFonts w:ascii="Times New Roman" w:hAnsi="Times New Roman" w:cs="Times New Roman"/>
          <w:sz w:val="28"/>
          <w:szCs w:val="28"/>
          <w:lang w:val="uk-UA"/>
        </w:rPr>
        <w:t>ре</w:t>
      </w:r>
      <w:r w:rsidR="00406D3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7947E2">
        <w:rPr>
          <w:rFonts w:ascii="Times New Roman" w:hAnsi="Times New Roman" w:cs="Times New Roman"/>
          <w:sz w:val="28"/>
          <w:szCs w:val="28"/>
          <w:lang w:val="uk-UA"/>
        </w:rPr>
        <w:t>йклі</w:t>
      </w:r>
      <w:r w:rsidR="00406D35">
        <w:rPr>
          <w:rFonts w:ascii="Times New Roman" w:hAnsi="Times New Roman" w:cs="Times New Roman"/>
          <w:sz w:val="28"/>
          <w:szCs w:val="28"/>
          <w:lang w:val="uk-UA"/>
        </w:rPr>
        <w:t>нгу</w:t>
      </w:r>
      <w:proofErr w:type="spellEnd"/>
      <w:r w:rsidR="007947E2">
        <w:rPr>
          <w:rFonts w:ascii="Times New Roman" w:hAnsi="Times New Roman" w:cs="Times New Roman"/>
          <w:sz w:val="28"/>
          <w:szCs w:val="28"/>
          <w:lang w:val="uk-UA"/>
        </w:rPr>
        <w:t xml:space="preserve">, асфальтобетонні роботи, </w:t>
      </w:r>
      <w:proofErr w:type="spellStart"/>
      <w:r w:rsidR="007947E2">
        <w:rPr>
          <w:rFonts w:ascii="Times New Roman" w:hAnsi="Times New Roman" w:cs="Times New Roman"/>
          <w:sz w:val="28"/>
          <w:szCs w:val="28"/>
          <w:lang w:val="uk-UA"/>
        </w:rPr>
        <w:t>грейдерування</w:t>
      </w:r>
      <w:proofErr w:type="spellEnd"/>
      <w:r w:rsidR="007947E2">
        <w:rPr>
          <w:rFonts w:ascii="Times New Roman" w:hAnsi="Times New Roman" w:cs="Times New Roman"/>
          <w:sz w:val="28"/>
          <w:szCs w:val="28"/>
          <w:lang w:val="uk-UA"/>
        </w:rPr>
        <w:t xml:space="preserve"> доріг)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суму </w:t>
      </w:r>
      <w:r w:rsidR="007947E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10284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7947E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4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грн.</w:t>
      </w:r>
      <w:r w:rsid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)</w:t>
      </w:r>
      <w:r w:rsidR="00406D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6050,0 тис. </w:t>
      </w:r>
      <w:r w:rsidR="00B4088D" w:rsidRPr="00F7387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співфінансування на поточний ремонт та експлуатаційне утримання доріг</w:t>
      </w:r>
      <w:r w:rsidR="00B4088D" w:rsidRPr="00F7387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ДП «Служба місцевих автомобільних доріг у Вінницькій області</w:t>
      </w:r>
      <w:r w:rsid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1500,0 тис. </w:t>
      </w:r>
      <w:r w:rsidR="00B4088D" w:rsidRPr="00B4088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грн. – співфінансування на поточний ремонт та експлуатаційне утримання доріг</w:t>
      </w:r>
      <w:r w:rsidR="00B4088D" w:rsidRPr="00B408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B4088D">
        <w:rPr>
          <w:rFonts w:ascii="Times New Roman" w:hAnsi="Times New Roman" w:cs="Times New Roman"/>
          <w:sz w:val="28"/>
          <w:szCs w:val="28"/>
          <w:lang w:val="uk-UA"/>
        </w:rPr>
        <w:t>Службою</w:t>
      </w:r>
      <w:r w:rsidR="00B4088D" w:rsidRPr="00B4088D">
        <w:rPr>
          <w:rFonts w:ascii="Times New Roman" w:hAnsi="Times New Roman" w:cs="Times New Roman"/>
          <w:sz w:val="28"/>
          <w:szCs w:val="28"/>
          <w:lang w:val="uk-UA"/>
        </w:rPr>
        <w:t xml:space="preserve"> відновлення та розвитку інфраструктури у Вінницькій області.</w:t>
      </w:r>
    </w:p>
    <w:p w:rsidR="00A453BB" w:rsidRPr="00C160EA" w:rsidRDefault="00A453BB" w:rsidP="007B7E95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904CB">
        <w:rPr>
          <w:rFonts w:ascii="Times New Roman" w:hAnsi="Times New Roman" w:cs="Times New Roman"/>
          <w:sz w:val="28"/>
          <w:szCs w:val="28"/>
          <w:lang w:val="uk-UA"/>
        </w:rPr>
        <w:t xml:space="preserve">В рамках реалізації заходів програми на території Погребищенської міської територіальної громади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дійснювався капітальний ремонт доріг комунальної власності за рахунок субвенції з державного та обласного бюджетів на умовах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спів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фінансування, </w:t>
      </w:r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виконувалися роботи з поточного ремонту доріг комунальної власності громади методом влаштування поверхневих обробок покриття доріг з використанням новітніх технологій, виконання робіт із застосуванням в’яжучих матеріалів на основі високоякісних бітумів та інших </w:t>
      </w:r>
      <w:proofErr w:type="spellStart"/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дорожньо-будівельних</w:t>
      </w:r>
      <w:proofErr w:type="spellEnd"/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матеріалів. Проводилися роботи з покращення технічного стану мостового господарства доріг громади, зокрема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4904C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4904CB">
        <w:rPr>
          <w:rFonts w:ascii="Times New Roman" w:hAnsi="Times New Roman" w:cs="Times New Roman"/>
          <w:sz w:val="28"/>
          <w:szCs w:val="28"/>
        </w:rPr>
        <w:t>роведено поточний ремонт містка через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04CB">
        <w:rPr>
          <w:rFonts w:ascii="Times New Roman" w:hAnsi="Times New Roman" w:cs="Times New Roman"/>
          <w:sz w:val="28"/>
          <w:szCs w:val="28"/>
        </w:rPr>
        <w:t>Рось та містка по вул.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904CB">
        <w:rPr>
          <w:rFonts w:ascii="Times New Roman" w:hAnsi="Times New Roman" w:cs="Times New Roman"/>
          <w:sz w:val="28"/>
          <w:szCs w:val="28"/>
        </w:rPr>
        <w:t>Вінницька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Погребище. </w:t>
      </w:r>
      <w:r w:rsidRPr="004904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Встановлено засоби організації дорожнього руху (знаки, покажчики).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Здійснювалися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роб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>т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и</w:t>
      </w:r>
      <w:r w:rsidRPr="004904CB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експлуатаційного утримання автомобільних доріг загального користування місцевого значення на умовах </w:t>
      </w:r>
      <w:r w:rsidRPr="00C160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співфінансування ДП </w:t>
      </w:r>
      <w:r w:rsidR="00C160EA" w:rsidRPr="00C160EA">
        <w:rPr>
          <w:rFonts w:ascii="Times New Roman" w:hAnsi="Times New Roman" w:cs="Times New Roman"/>
          <w:sz w:val="28"/>
          <w:szCs w:val="28"/>
          <w:lang w:val="uk-UA" w:eastAsia="uk-UA"/>
        </w:rPr>
        <w:t>«Служба</w:t>
      </w:r>
      <w:r w:rsidRPr="00C160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місцевих автомобільних доріг у Вінницькій області</w:t>
      </w:r>
      <w:r w:rsidR="00C160EA" w:rsidRPr="00C160E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» та </w:t>
      </w:r>
      <w:r w:rsidR="00C160EA">
        <w:rPr>
          <w:rFonts w:ascii="Times New Roman" w:hAnsi="Times New Roman" w:cs="Times New Roman"/>
          <w:sz w:val="28"/>
          <w:szCs w:val="28"/>
          <w:lang w:val="uk-UA"/>
        </w:rPr>
        <w:t>Службою</w:t>
      </w:r>
      <w:r w:rsidR="00C160EA" w:rsidRPr="00C160EA">
        <w:rPr>
          <w:rFonts w:ascii="Times New Roman" w:hAnsi="Times New Roman" w:cs="Times New Roman"/>
          <w:sz w:val="28"/>
          <w:szCs w:val="28"/>
          <w:lang w:val="uk-UA"/>
        </w:rPr>
        <w:t xml:space="preserve"> відновлення та розвитку інфраструктури у Вінницькій області</w:t>
      </w:r>
      <w:r w:rsidRPr="00C160EA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453BB" w:rsidRPr="00C160EA" w:rsidRDefault="00A453BB" w:rsidP="007B7E95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53BB" w:rsidRDefault="00A453BB" w:rsidP="007B7E9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431E9" w:rsidRDefault="009431E9" w:rsidP="007B7E9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1E62" w:rsidRPr="00375D91" w:rsidRDefault="009431E9" w:rsidP="009431E9">
      <w:pPr>
        <w:spacing w:after="0" w:line="240" w:lineRule="auto"/>
        <w:ind w:firstLine="142"/>
        <w:rPr>
          <w:lang w:val="uk-UA"/>
        </w:rPr>
      </w:pPr>
      <w:r w:rsidRPr="007B7E9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Секретар Погребищенської міської ради                                                                            Петро ШАФРАНСЬКИЙ</w:t>
      </w:r>
    </w:p>
    <w:sectPr w:rsidR="00C31E62" w:rsidRPr="00375D91" w:rsidSect="007B7E95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E1333"/>
    <w:multiLevelType w:val="hybridMultilevel"/>
    <w:tmpl w:val="B24EF73E"/>
    <w:lvl w:ilvl="0" w:tplc="FF8A0B9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53BB"/>
    <w:rsid w:val="00054AE7"/>
    <w:rsid w:val="00102935"/>
    <w:rsid w:val="0018274E"/>
    <w:rsid w:val="001A044D"/>
    <w:rsid w:val="001E4E34"/>
    <w:rsid w:val="001F2AE5"/>
    <w:rsid w:val="00200DAA"/>
    <w:rsid w:val="00367A2D"/>
    <w:rsid w:val="00375D91"/>
    <w:rsid w:val="003B17A2"/>
    <w:rsid w:val="00400BDF"/>
    <w:rsid w:val="00406D35"/>
    <w:rsid w:val="00435AF5"/>
    <w:rsid w:val="00482430"/>
    <w:rsid w:val="00483AA5"/>
    <w:rsid w:val="004F0FDB"/>
    <w:rsid w:val="0051540B"/>
    <w:rsid w:val="00524ED5"/>
    <w:rsid w:val="0055708B"/>
    <w:rsid w:val="005C7B77"/>
    <w:rsid w:val="005D3FB5"/>
    <w:rsid w:val="00641CB0"/>
    <w:rsid w:val="006662D9"/>
    <w:rsid w:val="0067648A"/>
    <w:rsid w:val="00676BCE"/>
    <w:rsid w:val="00686392"/>
    <w:rsid w:val="00692489"/>
    <w:rsid w:val="006C74CF"/>
    <w:rsid w:val="00741F3C"/>
    <w:rsid w:val="007947E2"/>
    <w:rsid w:val="007B7E95"/>
    <w:rsid w:val="007F3A3A"/>
    <w:rsid w:val="008109A9"/>
    <w:rsid w:val="008179A3"/>
    <w:rsid w:val="00874559"/>
    <w:rsid w:val="00877F1C"/>
    <w:rsid w:val="00890FD7"/>
    <w:rsid w:val="00892712"/>
    <w:rsid w:val="008B3B9E"/>
    <w:rsid w:val="008E7AEA"/>
    <w:rsid w:val="009232B5"/>
    <w:rsid w:val="009431E9"/>
    <w:rsid w:val="00972C92"/>
    <w:rsid w:val="00980ACA"/>
    <w:rsid w:val="00982AB9"/>
    <w:rsid w:val="009A623D"/>
    <w:rsid w:val="009B5AE8"/>
    <w:rsid w:val="00A453BB"/>
    <w:rsid w:val="00A55D69"/>
    <w:rsid w:val="00A93E84"/>
    <w:rsid w:val="00AD3923"/>
    <w:rsid w:val="00B12CA9"/>
    <w:rsid w:val="00B4088D"/>
    <w:rsid w:val="00B41524"/>
    <w:rsid w:val="00B4426B"/>
    <w:rsid w:val="00B7168E"/>
    <w:rsid w:val="00C13761"/>
    <w:rsid w:val="00C139B0"/>
    <w:rsid w:val="00C160EA"/>
    <w:rsid w:val="00C206A0"/>
    <w:rsid w:val="00C31E62"/>
    <w:rsid w:val="00C77AFF"/>
    <w:rsid w:val="00C95A35"/>
    <w:rsid w:val="00CD0D97"/>
    <w:rsid w:val="00CD5448"/>
    <w:rsid w:val="00D10F4B"/>
    <w:rsid w:val="00D71B11"/>
    <w:rsid w:val="00D74DB3"/>
    <w:rsid w:val="00DA3CBB"/>
    <w:rsid w:val="00DD15BF"/>
    <w:rsid w:val="00DF039F"/>
    <w:rsid w:val="00E01322"/>
    <w:rsid w:val="00E12A2A"/>
    <w:rsid w:val="00E27325"/>
    <w:rsid w:val="00E309A7"/>
    <w:rsid w:val="00E34B66"/>
    <w:rsid w:val="00E570C5"/>
    <w:rsid w:val="00E7493C"/>
    <w:rsid w:val="00EC5FF3"/>
    <w:rsid w:val="00F2638B"/>
    <w:rsid w:val="00F33BD7"/>
    <w:rsid w:val="00F6063D"/>
    <w:rsid w:val="00F73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53BB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A453B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A453B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List"/>
    <w:basedOn w:val="a"/>
    <w:uiPriority w:val="99"/>
    <w:rsid w:val="00A453BB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A45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53B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877F1C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77F1C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877F1C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1752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2024-02-01T07:32:00Z</cp:lastPrinted>
  <dcterms:created xsi:type="dcterms:W3CDTF">2024-02-12T13:21:00Z</dcterms:created>
  <dcterms:modified xsi:type="dcterms:W3CDTF">2024-02-22T13:10:00Z</dcterms:modified>
</cp:coreProperties>
</file>